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D1" w:rsidRPr="000D4159" w:rsidRDefault="00B860D1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РЕПУБЛИКА СРБИЈА</w:t>
      </w:r>
      <w:r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0D41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                   </w:t>
      </w:r>
    </w:p>
    <w:p w:rsidR="00B860D1" w:rsidRPr="000D4159" w:rsidRDefault="00B860D1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НАРОДНА СКУПШТИНА</w:t>
      </w:r>
    </w:p>
    <w:p w:rsidR="00B860D1" w:rsidRPr="000D4159" w:rsidRDefault="00B860D1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Одбор </w:t>
      </w:r>
      <w:r w:rsidRPr="000D41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за пољопривреду, шумарство </w:t>
      </w:r>
    </w:p>
    <w:p w:rsidR="00B860D1" w:rsidRPr="000D4159" w:rsidRDefault="00B860D1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1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и водопривреду</w:t>
      </w:r>
    </w:p>
    <w:p w:rsidR="00B860D1" w:rsidRPr="000D4159" w:rsidRDefault="00B860D1" w:rsidP="00B15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159"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 w:rsidR="00F51ED5">
        <w:rPr>
          <w:rFonts w:ascii="Times New Roman" w:hAnsi="Times New Roman" w:cs="Times New Roman"/>
          <w:sz w:val="24"/>
          <w:szCs w:val="24"/>
          <w:lang w:val="sr-Cyrl-RS"/>
        </w:rPr>
        <w:t>Број: 06-2/10-21</w:t>
      </w:r>
    </w:p>
    <w:p w:rsidR="00B860D1" w:rsidRPr="000D4159" w:rsidRDefault="00F51ED5" w:rsidP="00B15F7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26</w:t>
      </w:r>
      <w:r w:rsidR="00B860D1" w:rsidRPr="000D41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јануар 2021</w:t>
      </w:r>
      <w:r w:rsidR="00B860D1" w:rsidRPr="000D4159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B860D1" w:rsidRPr="000D4159" w:rsidRDefault="00B860D1" w:rsidP="00B15F7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4159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B860D1" w:rsidRDefault="00B860D1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7C509D" w:rsidRPr="000D4159" w:rsidRDefault="007C509D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B860D1" w:rsidRPr="000D4159" w:rsidRDefault="00B860D1" w:rsidP="00B15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З А П И С Н И К</w:t>
      </w:r>
    </w:p>
    <w:p w:rsidR="00B860D1" w:rsidRPr="000D4159" w:rsidRDefault="00F51ED5" w:rsidP="00B15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ТРЕЋЕ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СЕДНИЦЕ ОДБОРА ЗА ПОЉОПРИВРЕДУ, ШУМАРСТВО</w:t>
      </w:r>
    </w:p>
    <w:p w:rsidR="00B860D1" w:rsidRPr="000D4159" w:rsidRDefault="00B860D1" w:rsidP="00B15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И  ВОДОПРИВРЕДУ, ОДРЖАНЕ </w:t>
      </w:r>
      <w:r w:rsidR="00F51ED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25</w:t>
      </w:r>
      <w:r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 w:rsidR="00F51ED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ЈАНУАРА</w:t>
      </w:r>
      <w:r w:rsidR="00F51ED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2021</w:t>
      </w:r>
      <w:r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 ГОДИНЕ</w:t>
      </w:r>
    </w:p>
    <w:p w:rsidR="00B860D1" w:rsidRPr="000D4159" w:rsidRDefault="00B860D1" w:rsidP="00B15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AC3FBC" w:rsidRDefault="00B860D1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</w:p>
    <w:p w:rsidR="00B860D1" w:rsidRPr="000D4159" w:rsidRDefault="00B860D1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</w:p>
    <w:p w:rsidR="00B860D1" w:rsidRDefault="00B651F1" w:rsidP="00B15F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Седница је почела у 11,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05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часова.</w:t>
      </w:r>
    </w:p>
    <w:p w:rsidR="000D4159" w:rsidRPr="000D4159" w:rsidRDefault="000D4159" w:rsidP="00B15F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B860D1" w:rsidRDefault="00B860D1" w:rsidP="00B15F7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  <w:t>Седници је председавао Маријан Ристичевић, председник Одбора.</w:t>
      </w:r>
    </w:p>
    <w:p w:rsidR="00603CDF" w:rsidRDefault="00603CDF" w:rsidP="00CE6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0F69E9" w:rsidRPr="00F33257" w:rsidRDefault="000F69E9" w:rsidP="000F69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Седници су присуствовали чланов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и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Одбора: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Верољуб Матић, 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Тијана Давидовац</w:t>
      </w:r>
      <w:r w:rsidR="001D3A9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Жарко Богатиновић, Милија Милетић, 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Станислава Јаношевић,</w:t>
      </w:r>
      <w:r w:rsidR="001D3A9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Момир Стојилковић, </w:t>
      </w:r>
      <w:r w:rsidR="00E346BB" w:rsidRPr="00E346B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Велибор Станојловић</w:t>
      </w:r>
      <w:r w:rsidR="00E346B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</w:t>
      </w:r>
      <w:r w:rsidR="005D275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Оља Петровић, Љубинко Ракоњац, </w:t>
      </w:r>
      <w:r w:rsidR="00E346B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Арпад Фремонд, Никола Кожовић</w:t>
      </w:r>
      <w:r w:rsidR="005D275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 Јелисавета Вељковић</w:t>
      </w:r>
      <w:r w:rsidR="00E346B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и Ненад Филиповић</w:t>
      </w:r>
      <w:r w:rsidR="005D275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</w:p>
    <w:p w:rsidR="00505BA6" w:rsidRPr="00045989" w:rsidRDefault="00CE6E3F" w:rsidP="000459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  <w:t>Седници нису присуствовали чланови Одбора:</w:t>
      </w:r>
      <w:r w:rsidR="001D3A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С</w:t>
      </w:r>
      <w:r w:rsidR="001D3A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оња Тодоровић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 Ма</w:t>
      </w:r>
      <w:r w:rsidR="001D3A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рко Зељуг и Дијана Радовић.</w:t>
      </w:r>
    </w:p>
    <w:p w:rsidR="00045989" w:rsidRDefault="00514B01" w:rsidP="00045989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0D4159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Pr="000D4159">
        <w:rPr>
          <w:rFonts w:ascii="Times New Roman" w:hAnsi="Times New Roman" w:cs="Times New Roman"/>
          <w:sz w:val="24"/>
          <w:szCs w:val="24"/>
          <w:lang w:val="sr-Cyrl-CS" w:eastAsia="en-GB"/>
        </w:rPr>
        <w:t>Седници су присуствовали представници Министарства пољопривреде, шумарства</w:t>
      </w:r>
      <w:r w:rsidRPr="000D415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0D4159">
        <w:rPr>
          <w:rFonts w:ascii="Times New Roman" w:hAnsi="Times New Roman" w:cs="Times New Roman"/>
          <w:sz w:val="24"/>
          <w:szCs w:val="24"/>
          <w:lang w:val="sr-Cyrl-CS" w:eastAsia="en-GB"/>
        </w:rPr>
        <w:t>и водопривреде:</w:t>
      </w:r>
      <w:r w:rsidR="00F1170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Жељко Радошевић</w:t>
      </w:r>
      <w:r w:rsidR="000F69E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Pr="000D4159">
        <w:rPr>
          <w:rFonts w:ascii="Times New Roman" w:hAnsi="Times New Roman" w:cs="Times New Roman"/>
          <w:sz w:val="24"/>
          <w:szCs w:val="24"/>
          <w:lang w:val="sr-Cyrl-RS" w:eastAsia="en-GB"/>
        </w:rPr>
        <w:t>државни секретар,</w:t>
      </w:r>
      <w:r w:rsidR="00F1170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Јелена Благојевић, државни секретар, Ведрана Илић</w:t>
      </w:r>
      <w:r w:rsidR="00F76FB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в.д. помоћник министра и </w:t>
      </w:r>
      <w:r w:rsidR="00346A1A">
        <w:rPr>
          <w:rFonts w:ascii="Times New Roman" w:hAnsi="Times New Roman" w:cs="Times New Roman"/>
          <w:sz w:val="24"/>
          <w:szCs w:val="24"/>
          <w:lang w:val="sr-Cyrl-RS" w:eastAsia="en-GB"/>
        </w:rPr>
        <w:t>Небојша Милосављевић, директор Управ</w:t>
      </w:r>
      <w:r w:rsidR="00F1170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е за заштиту биња. </w:t>
      </w:r>
    </w:p>
    <w:p w:rsidR="00F11709" w:rsidRPr="00045989" w:rsidRDefault="00F11709" w:rsidP="00045989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B860D1" w:rsidRPr="000D4159" w:rsidRDefault="00603CDF" w:rsidP="00B15F7C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Одбор је једногласно</w:t>
      </w:r>
      <w:r w:rsidR="00B860D1" w:rsidRPr="000D4159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усвојио следећи</w:t>
      </w:r>
    </w:p>
    <w:p w:rsidR="00505BA6" w:rsidRDefault="00505BA6" w:rsidP="00EF252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2524" w:rsidRDefault="00EF2524" w:rsidP="00EF252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2524" w:rsidRDefault="00BD572A" w:rsidP="00AC3FB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D4159"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AC3FBC" w:rsidRPr="000D4159" w:rsidRDefault="00AC3FBC" w:rsidP="00AC3FB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1709" w:rsidRPr="00F11709" w:rsidRDefault="00F11709" w:rsidP="00F1170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1709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Предлога закона о потврђивању </w:t>
      </w:r>
      <w:r w:rsidRPr="00F11709">
        <w:rPr>
          <w:rFonts w:ascii="Times New Roman" w:hAnsi="Times New Roman" w:cs="Times New Roman"/>
          <w:sz w:val="24"/>
          <w:szCs w:val="24"/>
          <w:lang w:val="sr-Cyrl-CS"/>
        </w:rPr>
        <w:t>Споразум</w:t>
      </w:r>
      <w:r w:rsidRPr="00F11709">
        <w:rPr>
          <w:rFonts w:ascii="Times New Roman" w:hAnsi="Times New Roman" w:cs="Times New Roman"/>
          <w:sz w:val="24"/>
          <w:szCs w:val="24"/>
        </w:rPr>
        <w:t>a</w:t>
      </w:r>
      <w:r w:rsidRPr="00F11709">
        <w:rPr>
          <w:rFonts w:ascii="Times New Roman" w:hAnsi="Times New Roman" w:cs="Times New Roman"/>
          <w:sz w:val="24"/>
          <w:szCs w:val="24"/>
          <w:lang w:val="sr-Cyrl-CS"/>
        </w:rPr>
        <w:t xml:space="preserve"> о сарадњи између Владе Републике Србије и Владе Исламске Републике Ирана у области заштите биља и биљног карантина</w:t>
      </w:r>
      <w:r w:rsidRPr="00F11709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 (број 011-</w:t>
      </w:r>
      <w:r w:rsidRPr="00F11709">
        <w:rPr>
          <w:rFonts w:ascii="Times New Roman" w:hAnsi="Times New Roman" w:cs="Times New Roman"/>
          <w:sz w:val="24"/>
          <w:szCs w:val="24"/>
        </w:rPr>
        <w:t>2133</w:t>
      </w:r>
      <w:r w:rsidRPr="00F11709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11709">
        <w:rPr>
          <w:rFonts w:ascii="Times New Roman" w:hAnsi="Times New Roman" w:cs="Times New Roman"/>
          <w:sz w:val="24"/>
          <w:szCs w:val="24"/>
        </w:rPr>
        <w:t>20</w:t>
      </w:r>
      <w:r w:rsidRPr="00F11709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Pr="00F11709">
        <w:rPr>
          <w:rFonts w:ascii="Times New Roman" w:hAnsi="Times New Roman" w:cs="Times New Roman"/>
          <w:sz w:val="24"/>
          <w:szCs w:val="24"/>
        </w:rPr>
        <w:t>18</w:t>
      </w:r>
      <w:r w:rsidRPr="00F1170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F11709">
        <w:rPr>
          <w:rFonts w:ascii="Times New Roman" w:hAnsi="Times New Roman" w:cs="Times New Roman"/>
          <w:sz w:val="24"/>
          <w:szCs w:val="24"/>
        </w:rPr>
        <w:t xml:space="preserve"> </w:t>
      </w:r>
      <w:r w:rsidRPr="00F11709">
        <w:rPr>
          <w:rFonts w:ascii="Times New Roman" w:hAnsi="Times New Roman" w:cs="Times New Roman"/>
          <w:sz w:val="24"/>
          <w:szCs w:val="24"/>
          <w:lang w:val="sr-Cyrl-RS"/>
        </w:rPr>
        <w:t>децембра 2020. године).</w:t>
      </w:r>
    </w:p>
    <w:p w:rsidR="007C509D" w:rsidRPr="000D4159" w:rsidRDefault="007C509D" w:rsidP="00B15F7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D639B" w:rsidRDefault="00514B01" w:rsidP="0013736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4159">
        <w:rPr>
          <w:rFonts w:ascii="Times New Roman" w:hAnsi="Times New Roman" w:cs="Times New Roman"/>
          <w:sz w:val="24"/>
          <w:szCs w:val="24"/>
          <w:lang w:val="sr-Cyrl-RS"/>
        </w:rPr>
        <w:t>Прва тачка дневног реда</w:t>
      </w:r>
      <w:r w:rsidR="000D4159" w:rsidRPr="000D4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170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11709" w:rsidRPr="00F11709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потврђивању Споразумa о сарадњи између Владе Републике Србије и Владе Исламске Републике Ирана у области заштите</w:t>
      </w:r>
      <w:r w:rsidR="004F3D8F">
        <w:rPr>
          <w:rFonts w:ascii="Times New Roman" w:hAnsi="Times New Roman" w:cs="Times New Roman"/>
          <w:sz w:val="24"/>
          <w:szCs w:val="24"/>
          <w:lang w:val="sr-Cyrl-RS"/>
        </w:rPr>
        <w:t xml:space="preserve"> биља и биљног карантина</w:t>
      </w:r>
      <w:r w:rsidR="004F3D8F">
        <w:rPr>
          <w:rFonts w:ascii="Times New Roman" w:hAnsi="Times New Roman" w:cs="Times New Roman"/>
          <w:sz w:val="24"/>
          <w:szCs w:val="24"/>
        </w:rPr>
        <w:t>.</w:t>
      </w:r>
    </w:p>
    <w:p w:rsidR="004F3D8F" w:rsidRPr="004F3D8F" w:rsidRDefault="004F3D8F" w:rsidP="0013736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749B" w:rsidRDefault="00B15F7C" w:rsidP="0059221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11709">
        <w:rPr>
          <w:rFonts w:ascii="Times New Roman" w:hAnsi="Times New Roman" w:cs="Times New Roman"/>
          <w:sz w:val="24"/>
          <w:szCs w:val="24"/>
          <w:lang w:val="sr-Cyrl-RS"/>
        </w:rPr>
        <w:t>Јелена Благојевић</w:t>
      </w:r>
      <w:r w:rsidR="00696F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74B6">
        <w:rPr>
          <w:rFonts w:ascii="Times New Roman" w:hAnsi="Times New Roman" w:cs="Times New Roman"/>
          <w:sz w:val="24"/>
          <w:szCs w:val="24"/>
          <w:lang w:val="sr-Cyrl-RS"/>
        </w:rPr>
        <w:t>државни секретар,</w:t>
      </w:r>
      <w:r w:rsidR="00F67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211">
        <w:rPr>
          <w:rFonts w:ascii="Times New Roman" w:hAnsi="Times New Roman" w:cs="Times New Roman"/>
          <w:sz w:val="24"/>
          <w:szCs w:val="24"/>
        </w:rPr>
        <w:t>образложи</w:t>
      </w:r>
      <w:proofErr w:type="spellEnd"/>
      <w:r w:rsidR="00592211"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="00F674B6" w:rsidRPr="00F67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4B6" w:rsidRPr="00F674B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674B6" w:rsidRPr="00F67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4B6" w:rsidRPr="00F674B6">
        <w:rPr>
          <w:rFonts w:ascii="Times New Roman" w:hAnsi="Times New Roman" w:cs="Times New Roman"/>
          <w:sz w:val="24"/>
          <w:szCs w:val="24"/>
        </w:rPr>
        <w:t>члановима</w:t>
      </w:r>
      <w:proofErr w:type="spellEnd"/>
      <w:r w:rsidR="00F674B6" w:rsidRPr="00F67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4B6" w:rsidRPr="00F674B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592211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</w:t>
      </w:r>
      <w:r w:rsidR="00592211" w:rsidRPr="00592211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потврђивању Споразумa о сарадњи између Владе Републике Србије и Владе Исламске Републике Ирана у области заштите</w:t>
      </w:r>
      <w:r w:rsidR="00592211">
        <w:rPr>
          <w:rFonts w:ascii="Times New Roman" w:hAnsi="Times New Roman" w:cs="Times New Roman"/>
          <w:sz w:val="24"/>
          <w:szCs w:val="24"/>
          <w:lang w:val="sr-Cyrl-RS"/>
        </w:rPr>
        <w:t xml:space="preserve"> биља и биљног карантина. Потписивањем Споразума о сарадњи између Владе Републике Србије и Владе Исламске Републике Ирана у области заштите биља и </w:t>
      </w:r>
      <w:r w:rsidR="008F3BBD">
        <w:rPr>
          <w:rFonts w:ascii="Times New Roman" w:hAnsi="Times New Roman" w:cs="Times New Roman"/>
          <w:sz w:val="24"/>
          <w:szCs w:val="24"/>
          <w:lang w:val="sr-Cyrl-RS"/>
        </w:rPr>
        <w:t>биљног карантина Република Србија показује спремност да допринесе развоју економских</w:t>
      </w:r>
      <w:r w:rsidR="00751DBA">
        <w:rPr>
          <w:rFonts w:ascii="Times New Roman" w:hAnsi="Times New Roman" w:cs="Times New Roman"/>
          <w:sz w:val="24"/>
          <w:szCs w:val="24"/>
          <w:lang w:val="sr-Cyrl-RS"/>
        </w:rPr>
        <w:t xml:space="preserve"> односа </w:t>
      </w:r>
      <w:r w:rsidR="008F3BBD">
        <w:rPr>
          <w:rFonts w:ascii="Times New Roman" w:hAnsi="Times New Roman" w:cs="Times New Roman"/>
          <w:sz w:val="24"/>
          <w:szCs w:val="24"/>
          <w:lang w:val="sr-Cyrl-RS"/>
        </w:rPr>
        <w:t>две државе. Споразумом се стварају услови за унапређење сарадње</w:t>
      </w:r>
      <w:r w:rsidR="00B4117A">
        <w:rPr>
          <w:rFonts w:ascii="Times New Roman" w:hAnsi="Times New Roman" w:cs="Times New Roman"/>
          <w:sz w:val="24"/>
          <w:szCs w:val="24"/>
          <w:lang w:val="sr-Cyrl-RS"/>
        </w:rPr>
        <w:t xml:space="preserve"> две државе</w:t>
      </w:r>
      <w:r w:rsidR="008F3BBD">
        <w:rPr>
          <w:rFonts w:ascii="Times New Roman" w:hAnsi="Times New Roman" w:cs="Times New Roman"/>
          <w:sz w:val="24"/>
          <w:szCs w:val="24"/>
          <w:lang w:val="sr-Cyrl-RS"/>
        </w:rPr>
        <w:t>, у области биљног карантина и заштите биља, кроз отклањање препрека у трговини и бржи т</w:t>
      </w:r>
      <w:r w:rsidR="004F3D8F">
        <w:rPr>
          <w:rFonts w:ascii="Times New Roman" w:hAnsi="Times New Roman" w:cs="Times New Roman"/>
          <w:sz w:val="24"/>
          <w:szCs w:val="24"/>
          <w:lang w:val="sr-Cyrl-RS"/>
        </w:rPr>
        <w:t>ранспорт пошиљака биља</w:t>
      </w:r>
      <w:r w:rsidR="004F3D8F">
        <w:rPr>
          <w:rFonts w:ascii="Times New Roman" w:hAnsi="Times New Roman" w:cs="Times New Roman"/>
          <w:sz w:val="24"/>
          <w:szCs w:val="24"/>
        </w:rPr>
        <w:t>.</w:t>
      </w:r>
      <w:r w:rsidR="004F3D8F">
        <w:rPr>
          <w:rFonts w:ascii="Times New Roman" w:hAnsi="Times New Roman" w:cs="Times New Roman"/>
          <w:sz w:val="24"/>
          <w:szCs w:val="24"/>
          <w:lang w:val="sr-Cyrl-RS"/>
        </w:rPr>
        <w:t xml:space="preserve"> Штите се</w:t>
      </w:r>
      <w:r w:rsidR="008F3BBD">
        <w:rPr>
          <w:rFonts w:ascii="Times New Roman" w:hAnsi="Times New Roman" w:cs="Times New Roman"/>
          <w:sz w:val="24"/>
          <w:szCs w:val="24"/>
          <w:lang w:val="sr-Cyrl-RS"/>
        </w:rPr>
        <w:t xml:space="preserve"> територије</w:t>
      </w:r>
      <w:r w:rsidR="001C5705">
        <w:rPr>
          <w:rFonts w:ascii="Times New Roman" w:hAnsi="Times New Roman" w:cs="Times New Roman"/>
          <w:sz w:val="24"/>
          <w:szCs w:val="24"/>
          <w:lang w:val="sr-Cyrl-RS"/>
        </w:rPr>
        <w:t xml:space="preserve"> обе државе од уношења и ширења штетних</w:t>
      </w:r>
      <w:r w:rsidR="00751DBA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B4117A">
        <w:rPr>
          <w:rFonts w:ascii="Times New Roman" w:hAnsi="Times New Roman" w:cs="Times New Roman"/>
          <w:sz w:val="24"/>
          <w:szCs w:val="24"/>
          <w:lang w:val="sr-Cyrl-RS"/>
        </w:rPr>
        <w:t xml:space="preserve"> карантински</w:t>
      </w:r>
      <w:r w:rsidR="001C5705">
        <w:rPr>
          <w:rFonts w:ascii="Times New Roman" w:hAnsi="Times New Roman" w:cs="Times New Roman"/>
          <w:sz w:val="24"/>
          <w:szCs w:val="24"/>
          <w:lang w:val="sr-Cyrl-RS"/>
        </w:rPr>
        <w:t xml:space="preserve"> штетних</w:t>
      </w:r>
      <w:r w:rsidR="00751DBA">
        <w:rPr>
          <w:rFonts w:ascii="Times New Roman" w:hAnsi="Times New Roman" w:cs="Times New Roman"/>
          <w:sz w:val="24"/>
          <w:szCs w:val="24"/>
          <w:lang w:val="sr-Cyrl-RS"/>
        </w:rPr>
        <w:t xml:space="preserve"> организама </w:t>
      </w:r>
      <w:r w:rsidR="001C5705">
        <w:rPr>
          <w:rFonts w:ascii="Times New Roman" w:hAnsi="Times New Roman" w:cs="Times New Roman"/>
          <w:sz w:val="24"/>
          <w:szCs w:val="24"/>
          <w:lang w:val="sr-Cyrl-RS"/>
        </w:rPr>
        <w:t xml:space="preserve">биља, биљних производа и објеката под надзором. </w:t>
      </w:r>
      <w:r w:rsidR="00B4117A">
        <w:rPr>
          <w:rFonts w:ascii="Times New Roman" w:hAnsi="Times New Roman" w:cs="Times New Roman"/>
          <w:sz w:val="24"/>
          <w:szCs w:val="24"/>
          <w:lang w:val="sr-Cyrl-RS"/>
        </w:rPr>
        <w:t>Затим</w:t>
      </w:r>
      <w:r w:rsidR="001C570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437A1">
        <w:rPr>
          <w:rFonts w:ascii="Times New Roman" w:hAnsi="Times New Roman" w:cs="Times New Roman"/>
          <w:sz w:val="24"/>
          <w:szCs w:val="24"/>
          <w:lang w:val="sr-Cyrl-RS"/>
        </w:rPr>
        <w:t xml:space="preserve"> унапређује се </w:t>
      </w:r>
      <w:r w:rsidR="001C5705">
        <w:rPr>
          <w:rFonts w:ascii="Times New Roman" w:hAnsi="Times New Roman" w:cs="Times New Roman"/>
          <w:sz w:val="24"/>
          <w:szCs w:val="24"/>
          <w:lang w:val="sr-Cyrl-RS"/>
        </w:rPr>
        <w:t>сарадња између истраживачких</w:t>
      </w:r>
      <w:r w:rsidR="005A7E5C">
        <w:rPr>
          <w:rFonts w:ascii="Times New Roman" w:hAnsi="Times New Roman" w:cs="Times New Roman"/>
          <w:sz w:val="24"/>
          <w:szCs w:val="24"/>
          <w:lang w:val="sr-Cyrl-RS"/>
        </w:rPr>
        <w:t xml:space="preserve"> института две земље у области карантина и заштите биља укључујући и заједничка истраживања кроз ра</w:t>
      </w:r>
      <w:r w:rsidR="00751DBA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5A7E5C">
        <w:rPr>
          <w:rFonts w:ascii="Times New Roman" w:hAnsi="Times New Roman" w:cs="Times New Roman"/>
          <w:sz w:val="24"/>
          <w:szCs w:val="24"/>
          <w:lang w:val="sr-Cyrl-RS"/>
        </w:rPr>
        <w:t>мену информација о најновијим</w:t>
      </w:r>
      <w:r w:rsidR="00622EA5">
        <w:rPr>
          <w:rFonts w:ascii="Times New Roman" w:hAnsi="Times New Roman" w:cs="Times New Roman"/>
          <w:sz w:val="24"/>
          <w:szCs w:val="24"/>
          <w:lang w:val="sr-Cyrl-RS"/>
        </w:rPr>
        <w:t xml:space="preserve"> научним</w:t>
      </w:r>
      <w:r w:rsidR="00B4117A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5A7E5C">
        <w:rPr>
          <w:rFonts w:ascii="Times New Roman" w:hAnsi="Times New Roman" w:cs="Times New Roman"/>
          <w:sz w:val="24"/>
          <w:szCs w:val="24"/>
          <w:lang w:val="sr-Cyrl-RS"/>
        </w:rPr>
        <w:t xml:space="preserve"> техничким достигнућима у</w:t>
      </w:r>
      <w:r w:rsidR="0013736C">
        <w:rPr>
          <w:rFonts w:ascii="Times New Roman" w:hAnsi="Times New Roman" w:cs="Times New Roman"/>
          <w:sz w:val="24"/>
          <w:szCs w:val="24"/>
          <w:lang w:val="sr-Cyrl-RS"/>
        </w:rPr>
        <w:t xml:space="preserve"> наведеним областима. </w:t>
      </w:r>
      <w:r w:rsidR="005A7E5C">
        <w:rPr>
          <w:rFonts w:ascii="Times New Roman" w:hAnsi="Times New Roman" w:cs="Times New Roman"/>
          <w:sz w:val="24"/>
          <w:szCs w:val="24"/>
          <w:lang w:val="sr-Cyrl-RS"/>
        </w:rPr>
        <w:t>Споразумом се</w:t>
      </w:r>
      <w:r w:rsidR="00751DBA">
        <w:rPr>
          <w:rFonts w:ascii="Times New Roman" w:hAnsi="Times New Roman" w:cs="Times New Roman"/>
          <w:sz w:val="24"/>
          <w:szCs w:val="24"/>
          <w:lang w:val="sr-Cyrl-RS"/>
        </w:rPr>
        <w:t xml:space="preserve"> између осталог</w:t>
      </w:r>
      <w:r w:rsidR="0013736C">
        <w:rPr>
          <w:rFonts w:ascii="Times New Roman" w:hAnsi="Times New Roman" w:cs="Times New Roman"/>
          <w:sz w:val="24"/>
          <w:szCs w:val="24"/>
          <w:lang w:val="sr-Cyrl-RS"/>
        </w:rPr>
        <w:t xml:space="preserve"> уређују и </w:t>
      </w:r>
      <w:r w:rsidR="005A7E5C">
        <w:rPr>
          <w:rFonts w:ascii="Times New Roman" w:hAnsi="Times New Roman" w:cs="Times New Roman"/>
          <w:sz w:val="24"/>
          <w:szCs w:val="24"/>
          <w:lang w:val="sr-Cyrl-RS"/>
        </w:rPr>
        <w:t>фитосанитарне мере у вези са увозом пошиљака биља и биљних прои</w:t>
      </w:r>
      <w:r w:rsidR="00751DBA">
        <w:rPr>
          <w:rFonts w:ascii="Times New Roman" w:hAnsi="Times New Roman" w:cs="Times New Roman"/>
          <w:sz w:val="24"/>
          <w:szCs w:val="24"/>
          <w:lang w:val="sr-Cyrl-RS"/>
        </w:rPr>
        <w:t xml:space="preserve">звода, издавање фитосанитарног </w:t>
      </w:r>
      <w:r w:rsidR="005A7E5C">
        <w:rPr>
          <w:rFonts w:ascii="Times New Roman" w:hAnsi="Times New Roman" w:cs="Times New Roman"/>
          <w:sz w:val="24"/>
          <w:szCs w:val="24"/>
          <w:lang w:val="sr-Cyrl-RS"/>
        </w:rPr>
        <w:t xml:space="preserve">сертификата, услови за транспорт пошиљака, заједничке </w:t>
      </w:r>
      <w:r w:rsidR="003617B3">
        <w:rPr>
          <w:rFonts w:ascii="Times New Roman" w:hAnsi="Times New Roman" w:cs="Times New Roman"/>
          <w:sz w:val="24"/>
          <w:szCs w:val="24"/>
          <w:lang w:val="sr-Cyrl-RS"/>
        </w:rPr>
        <w:t>мере контроле пошиљака као и решавање спор</w:t>
      </w:r>
      <w:r w:rsidR="00AD0B40">
        <w:rPr>
          <w:rFonts w:ascii="Times New Roman" w:hAnsi="Times New Roman" w:cs="Times New Roman"/>
          <w:sz w:val="24"/>
          <w:szCs w:val="24"/>
          <w:lang w:val="sr-Cyrl-RS"/>
        </w:rPr>
        <w:t xml:space="preserve">ова. </w:t>
      </w:r>
      <w:r w:rsidR="00A437A1">
        <w:rPr>
          <w:rFonts w:ascii="Times New Roman" w:hAnsi="Times New Roman" w:cs="Times New Roman"/>
          <w:sz w:val="24"/>
          <w:szCs w:val="24"/>
          <w:lang w:val="sr-Cyrl-RS"/>
        </w:rPr>
        <w:t>Потписивању</w:t>
      </w:r>
      <w:r w:rsidR="003617B3">
        <w:rPr>
          <w:rFonts w:ascii="Times New Roman" w:hAnsi="Times New Roman" w:cs="Times New Roman"/>
          <w:sz w:val="24"/>
          <w:szCs w:val="24"/>
          <w:lang w:val="sr-Cyrl-RS"/>
        </w:rPr>
        <w:t xml:space="preserve"> Споразума претходила је</w:t>
      </w:r>
      <w:r w:rsidR="00E36CBA">
        <w:rPr>
          <w:rFonts w:ascii="Times New Roman" w:hAnsi="Times New Roman" w:cs="Times New Roman"/>
          <w:sz w:val="24"/>
          <w:szCs w:val="24"/>
          <w:lang w:val="sr-Cyrl-RS"/>
        </w:rPr>
        <w:t xml:space="preserve"> повећана заинтересованост иранске стране за српском р</w:t>
      </w:r>
      <w:r w:rsidR="0016749B">
        <w:rPr>
          <w:rFonts w:ascii="Times New Roman" w:hAnsi="Times New Roman" w:cs="Times New Roman"/>
          <w:sz w:val="24"/>
          <w:szCs w:val="24"/>
          <w:lang w:val="sr-Cyrl-RS"/>
        </w:rPr>
        <w:t xml:space="preserve">обом, пре свега семенском робом (пшеница, кукуруз, </w:t>
      </w:r>
      <w:r w:rsidR="004F3D8F">
        <w:rPr>
          <w:rFonts w:ascii="Times New Roman" w:hAnsi="Times New Roman" w:cs="Times New Roman"/>
          <w:sz w:val="24"/>
          <w:szCs w:val="24"/>
          <w:lang w:val="sr-Cyrl-RS"/>
        </w:rPr>
        <w:t>јечам, луцерка, меркантилни</w:t>
      </w:r>
      <w:r w:rsidR="00E36CBA">
        <w:rPr>
          <w:rFonts w:ascii="Times New Roman" w:hAnsi="Times New Roman" w:cs="Times New Roman"/>
          <w:sz w:val="24"/>
          <w:szCs w:val="24"/>
          <w:lang w:val="sr-Cyrl-RS"/>
        </w:rPr>
        <w:t xml:space="preserve"> кукуруз</w:t>
      </w:r>
      <w:r w:rsidR="002F6E42">
        <w:rPr>
          <w:rFonts w:ascii="Times New Roman" w:hAnsi="Times New Roman" w:cs="Times New Roman"/>
          <w:sz w:val="24"/>
          <w:szCs w:val="24"/>
          <w:lang w:val="sr-Cyrl-RS"/>
        </w:rPr>
        <w:t xml:space="preserve">). Иначе, семенска роба је </w:t>
      </w:r>
      <w:bookmarkStart w:id="0" w:name="_GoBack"/>
      <w:bookmarkEnd w:id="0"/>
      <w:r w:rsidR="0016749B">
        <w:rPr>
          <w:rFonts w:ascii="Times New Roman" w:hAnsi="Times New Roman" w:cs="Times New Roman"/>
          <w:sz w:val="24"/>
          <w:szCs w:val="24"/>
          <w:lang w:val="sr-Cyrl-RS"/>
        </w:rPr>
        <w:t>већ присутна на иранском тржишту</w:t>
      </w:r>
      <w:r w:rsidR="00AD0B4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674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85D59" w:rsidRPr="00B85D59" w:rsidRDefault="0016749B" w:rsidP="00B85D5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Небојша Милосављевић, директор Управе за заштиту биља </w:t>
      </w:r>
      <w:r w:rsidR="00F603EB">
        <w:rPr>
          <w:rFonts w:ascii="Times New Roman" w:hAnsi="Times New Roman" w:cs="Times New Roman"/>
          <w:sz w:val="24"/>
          <w:szCs w:val="24"/>
          <w:lang w:val="sr-Cyrl-RS"/>
        </w:rPr>
        <w:t>је рекао да ће потписивање овог Споразума допринети бољој трговинској сарадњи између Исламске Републике Ирана и Републик</w:t>
      </w:r>
      <w:r w:rsidR="00A437A1">
        <w:rPr>
          <w:rFonts w:ascii="Times New Roman" w:hAnsi="Times New Roman" w:cs="Times New Roman"/>
          <w:sz w:val="24"/>
          <w:szCs w:val="24"/>
          <w:lang w:val="sr-Cyrl-RS"/>
        </w:rPr>
        <w:t>е Србије. По његовим речима, иранска страна је заинтересована да</w:t>
      </w:r>
      <w:r w:rsidR="00B85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3EB">
        <w:rPr>
          <w:rFonts w:ascii="Times New Roman" w:hAnsi="Times New Roman" w:cs="Times New Roman"/>
          <w:sz w:val="24"/>
          <w:szCs w:val="24"/>
          <w:lang w:val="sr-Cyrl-RS"/>
        </w:rPr>
        <w:t>поред семена</w:t>
      </w:r>
      <w:r w:rsidR="007E7BE2">
        <w:rPr>
          <w:rFonts w:ascii="Times New Roman" w:hAnsi="Times New Roman" w:cs="Times New Roman"/>
          <w:sz w:val="24"/>
          <w:szCs w:val="24"/>
          <w:lang w:val="sr-Cyrl-RS"/>
        </w:rPr>
        <w:t xml:space="preserve"> такође увезе </w:t>
      </w:r>
      <w:r w:rsidR="00A437A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603EB">
        <w:rPr>
          <w:rFonts w:ascii="Times New Roman" w:hAnsi="Times New Roman" w:cs="Times New Roman"/>
          <w:sz w:val="24"/>
          <w:szCs w:val="24"/>
          <w:lang w:val="sr-Cyrl-RS"/>
        </w:rPr>
        <w:t xml:space="preserve"> садн</w:t>
      </w:r>
      <w:r w:rsidR="00A437A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603EB">
        <w:rPr>
          <w:rFonts w:ascii="Times New Roman" w:hAnsi="Times New Roman" w:cs="Times New Roman"/>
          <w:sz w:val="24"/>
          <w:szCs w:val="24"/>
          <w:lang w:val="sr-Cyrl-RS"/>
        </w:rPr>
        <w:t xml:space="preserve"> материјал винове</w:t>
      </w:r>
      <w:r w:rsidR="00A437A1">
        <w:rPr>
          <w:rFonts w:ascii="Times New Roman" w:hAnsi="Times New Roman" w:cs="Times New Roman"/>
          <w:sz w:val="24"/>
          <w:szCs w:val="24"/>
          <w:lang w:val="sr-Cyrl-RS"/>
        </w:rPr>
        <w:t xml:space="preserve"> лозе и садни материјал</w:t>
      </w:r>
      <w:r w:rsidR="00F603EB">
        <w:rPr>
          <w:rFonts w:ascii="Times New Roman" w:hAnsi="Times New Roman" w:cs="Times New Roman"/>
          <w:sz w:val="24"/>
          <w:szCs w:val="24"/>
          <w:lang w:val="sr-Cyrl-RS"/>
        </w:rPr>
        <w:t xml:space="preserve"> разричитих врста воћа.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76FB1" w:rsidRDefault="001D185D" w:rsidP="00AD0B4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A35FF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У дискусији су учествовали </w:t>
      </w:r>
      <w:r w:rsidR="002A35FF">
        <w:rPr>
          <w:rFonts w:ascii="Times New Roman" w:hAnsi="Times New Roman" w:cs="Times New Roman"/>
          <w:sz w:val="24"/>
          <w:szCs w:val="24"/>
          <w:lang w:val="sr-Cyrl-RS"/>
        </w:rPr>
        <w:t>и постављали питања представницима министарства:</w:t>
      </w:r>
      <w:r w:rsidR="00622C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AAA">
        <w:rPr>
          <w:rFonts w:ascii="Times New Roman" w:hAnsi="Times New Roman" w:cs="Times New Roman"/>
          <w:sz w:val="24"/>
          <w:szCs w:val="24"/>
          <w:lang w:val="sr-Cyrl-RS"/>
        </w:rPr>
        <w:t>Маријан Ристичевић,</w:t>
      </w:r>
      <w:r w:rsidR="00622C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35FF" w:rsidRPr="00E239F6">
        <w:rPr>
          <w:rFonts w:ascii="Times New Roman" w:hAnsi="Times New Roman" w:cs="Times New Roman"/>
          <w:sz w:val="24"/>
          <w:szCs w:val="24"/>
          <w:lang w:val="sr-Cyrl-RS"/>
        </w:rPr>
        <w:t>Верољуб Матић</w:t>
      </w:r>
      <w:r w:rsidR="00751DBA">
        <w:rPr>
          <w:rFonts w:ascii="Times New Roman" w:hAnsi="Times New Roman" w:cs="Times New Roman"/>
          <w:sz w:val="24"/>
          <w:szCs w:val="24"/>
          <w:lang w:val="sr-Cyrl-RS"/>
        </w:rPr>
        <w:t xml:space="preserve"> и Милија Милетић.</w:t>
      </w:r>
    </w:p>
    <w:p w:rsidR="00AD0B40" w:rsidRPr="00AD0B40" w:rsidRDefault="00AD0B40" w:rsidP="00AD0B4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5965" w:rsidRDefault="00F76FB1" w:rsidP="00F76F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 w:rsidRPr="00F76FB1">
        <w:rPr>
          <w:rFonts w:ascii="Times New Roman" w:hAnsi="Times New Roman" w:cs="Times New Roman"/>
          <w:sz w:val="24"/>
          <w:szCs w:val="24"/>
          <w:lang w:val="sr-Cyrl-RS" w:eastAsia="en-GB"/>
        </w:rPr>
        <w:t>Одбор је једногласно, а на основу члана 156. став 3. Пословника Народне скупштине одлучио да поднесе Народној скупштини следећи</w:t>
      </w:r>
    </w:p>
    <w:p w:rsidR="00F76FB1" w:rsidRPr="00F76FB1" w:rsidRDefault="00F76FB1" w:rsidP="00F76F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</w:p>
    <w:p w:rsidR="00A25965" w:rsidRPr="0066331F" w:rsidRDefault="00A25965" w:rsidP="0066331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6633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И з в е ш т а ј</w:t>
      </w:r>
    </w:p>
    <w:p w:rsidR="00A25965" w:rsidRPr="0066331F" w:rsidRDefault="00A25965" w:rsidP="00B15F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F76FB1" w:rsidRPr="00F76FB1" w:rsidRDefault="00F76FB1" w:rsidP="00F76FB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F76FB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 w:rsidRPr="00F76FB1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Предлог</w:t>
      </w:r>
      <w:proofErr w:type="spellEnd"/>
      <w:r w:rsidRPr="00F76F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76FB1">
        <w:rPr>
          <w:rFonts w:ascii="Times New Roman" w:eastAsia="Times New Roman" w:hAnsi="Times New Roman" w:cs="Times New Roman"/>
          <w:sz w:val="24"/>
          <w:szCs w:val="24"/>
          <w:lang w:eastAsia="en-GB"/>
        </w:rPr>
        <w:t>закона</w:t>
      </w:r>
      <w:proofErr w:type="spellEnd"/>
      <w:r w:rsidRPr="00F76F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о </w:t>
      </w:r>
      <w:proofErr w:type="spellStart"/>
      <w:r w:rsidRPr="00F76FB1">
        <w:rPr>
          <w:rFonts w:ascii="Times New Roman" w:eastAsia="Times New Roman" w:hAnsi="Times New Roman" w:cs="Times New Roman"/>
          <w:sz w:val="24"/>
          <w:szCs w:val="24"/>
          <w:lang w:eastAsia="en-GB"/>
        </w:rPr>
        <w:t>потврђивању</w:t>
      </w:r>
      <w:proofErr w:type="spellEnd"/>
      <w:r w:rsidRPr="00F76F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3736C" w:rsidRPr="00753B75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Споразум</w:t>
      </w:r>
      <w:r w:rsidR="0013736C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а</w:t>
      </w:r>
      <w:r w:rsidR="0013736C" w:rsidRPr="00753B75">
        <w:rPr>
          <w:rFonts w:ascii="Times New Roman" w:eastAsia="Calibri" w:hAnsi="Times New Roman" w:cs="Times New Roman"/>
          <w:kern w:val="24"/>
          <w:sz w:val="24"/>
          <w:szCs w:val="24"/>
          <w:lang w:val="sr-Cyrl-CS"/>
        </w:rPr>
        <w:t xml:space="preserve"> </w:t>
      </w:r>
      <w:r w:rsidR="0013736C" w:rsidRPr="00753B75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о сарадњи између Владе Републике Србије и Владе Исламске Републике Ирана у области заштите биља и биљног карантина</w:t>
      </w:r>
      <w:r w:rsidR="0013736C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.</w:t>
      </w:r>
    </w:p>
    <w:p w:rsidR="00A25965" w:rsidRDefault="00A25965" w:rsidP="00B15F7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F76FB1" w:rsidRPr="00F76FB1" w:rsidRDefault="00F76FB1" w:rsidP="00F76FB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F76FB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За известиоца Одбора на седници Народне скупштине одређен је Маријан Ристичевић, председник Одбора.</w:t>
      </w:r>
    </w:p>
    <w:p w:rsidR="00A25965" w:rsidRDefault="00A25965" w:rsidP="0075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AD0B40" w:rsidRDefault="00AD0B40" w:rsidP="0075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AD0B40" w:rsidRDefault="00AD0B40" w:rsidP="0075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AD0B40" w:rsidRPr="00757AAA" w:rsidRDefault="00AD0B40" w:rsidP="0075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A25965" w:rsidRPr="001D185D" w:rsidRDefault="00A25965" w:rsidP="00B15F7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1D185D">
        <w:rPr>
          <w:rFonts w:ascii="Times New Roman" w:hAnsi="Times New Roman" w:cs="Times New Roman"/>
          <w:sz w:val="24"/>
          <w:szCs w:val="24"/>
          <w:lang w:val="en-GB"/>
        </w:rPr>
        <w:t>Пошто</w:t>
      </w:r>
      <w:proofErr w:type="spellEnd"/>
      <w:r w:rsidRPr="001D18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185D">
        <w:rPr>
          <w:rFonts w:ascii="Times New Roman" w:hAnsi="Times New Roman" w:cs="Times New Roman"/>
          <w:sz w:val="24"/>
          <w:szCs w:val="24"/>
          <w:lang w:val="en-GB"/>
        </w:rPr>
        <w:t>других</w:t>
      </w:r>
      <w:proofErr w:type="spellEnd"/>
      <w:r w:rsidRPr="001D18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185D">
        <w:rPr>
          <w:rFonts w:ascii="Times New Roman" w:hAnsi="Times New Roman" w:cs="Times New Roman"/>
          <w:sz w:val="24"/>
          <w:szCs w:val="24"/>
          <w:lang w:val="en-GB"/>
        </w:rPr>
        <w:t>питања</w:t>
      </w:r>
      <w:proofErr w:type="spellEnd"/>
      <w:r w:rsidRPr="001D185D">
        <w:rPr>
          <w:rFonts w:ascii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1D185D">
        <w:rPr>
          <w:rFonts w:ascii="Times New Roman" w:hAnsi="Times New Roman" w:cs="Times New Roman"/>
          <w:sz w:val="24"/>
          <w:szCs w:val="24"/>
          <w:lang w:val="en-GB"/>
        </w:rPr>
        <w:t>предлога</w:t>
      </w:r>
      <w:proofErr w:type="spellEnd"/>
      <w:r w:rsidRPr="001D18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185D">
        <w:rPr>
          <w:rFonts w:ascii="Times New Roman" w:hAnsi="Times New Roman" w:cs="Times New Roman"/>
          <w:sz w:val="24"/>
          <w:szCs w:val="24"/>
          <w:lang w:val="en-GB"/>
        </w:rPr>
        <w:t>није</w:t>
      </w:r>
      <w:proofErr w:type="spellEnd"/>
      <w:r w:rsidRPr="001D18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185D">
        <w:rPr>
          <w:rFonts w:ascii="Times New Roman" w:hAnsi="Times New Roman" w:cs="Times New Roman"/>
          <w:sz w:val="24"/>
          <w:szCs w:val="24"/>
          <w:lang w:val="en-GB"/>
        </w:rPr>
        <w:t>било</w:t>
      </w:r>
      <w:proofErr w:type="spellEnd"/>
      <w:r w:rsidRPr="001D185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1D185D">
        <w:rPr>
          <w:rFonts w:ascii="Times New Roman" w:hAnsi="Times New Roman" w:cs="Times New Roman"/>
          <w:sz w:val="24"/>
          <w:szCs w:val="24"/>
          <w:lang w:val="sr-Cyrl-RS"/>
        </w:rPr>
        <w:t>с</w:t>
      </w:r>
      <w:proofErr w:type="spellStart"/>
      <w:r w:rsidRPr="001D185D">
        <w:rPr>
          <w:rFonts w:ascii="Times New Roman" w:hAnsi="Times New Roman" w:cs="Times New Roman"/>
          <w:sz w:val="24"/>
          <w:szCs w:val="24"/>
          <w:lang w:val="en-GB"/>
        </w:rPr>
        <w:t>едница</w:t>
      </w:r>
      <w:proofErr w:type="spellEnd"/>
      <w:r w:rsidRPr="001D18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185D">
        <w:rPr>
          <w:rFonts w:ascii="Times New Roman" w:hAnsi="Times New Roman" w:cs="Times New Roman"/>
          <w:sz w:val="24"/>
          <w:szCs w:val="24"/>
          <w:lang w:val="en-GB"/>
        </w:rPr>
        <w:t>је</w:t>
      </w:r>
      <w:proofErr w:type="spellEnd"/>
      <w:r w:rsidRPr="001D18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185D">
        <w:rPr>
          <w:rFonts w:ascii="Times New Roman" w:hAnsi="Times New Roman" w:cs="Times New Roman"/>
          <w:sz w:val="24"/>
          <w:szCs w:val="24"/>
          <w:lang w:val="en-GB"/>
        </w:rPr>
        <w:t>закључена</w:t>
      </w:r>
      <w:proofErr w:type="spellEnd"/>
      <w:r w:rsidRPr="001D185D">
        <w:rPr>
          <w:rFonts w:ascii="Times New Roman" w:hAnsi="Times New Roman" w:cs="Times New Roman"/>
          <w:sz w:val="24"/>
          <w:szCs w:val="24"/>
          <w:lang w:val="en-GB"/>
        </w:rPr>
        <w:t xml:space="preserve"> у</w:t>
      </w:r>
      <w:r w:rsidRPr="001D18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D185D">
        <w:rPr>
          <w:rFonts w:ascii="Times New Roman" w:hAnsi="Times New Roman" w:cs="Times New Roman"/>
          <w:sz w:val="24"/>
          <w:szCs w:val="24"/>
        </w:rPr>
        <w:t>1</w:t>
      </w:r>
      <w:r w:rsidR="00B651F1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1D185D">
        <w:rPr>
          <w:rFonts w:ascii="Times New Roman" w:hAnsi="Times New Roman" w:cs="Times New Roman"/>
          <w:sz w:val="24"/>
          <w:szCs w:val="24"/>
        </w:rPr>
        <w:t>,</w:t>
      </w:r>
      <w:r w:rsidR="00B651F1">
        <w:rPr>
          <w:rFonts w:ascii="Times New Roman" w:hAnsi="Times New Roman" w:cs="Times New Roman"/>
          <w:sz w:val="24"/>
          <w:szCs w:val="24"/>
        </w:rPr>
        <w:t>40</w:t>
      </w:r>
      <w:proofErr w:type="gramEnd"/>
      <w:r w:rsidRPr="001D1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85D">
        <w:rPr>
          <w:rFonts w:ascii="Times New Roman" w:hAnsi="Times New Roman" w:cs="Times New Roman"/>
          <w:sz w:val="24"/>
          <w:szCs w:val="24"/>
          <w:lang w:val="en-GB"/>
        </w:rPr>
        <w:t>часова</w:t>
      </w:r>
      <w:proofErr w:type="spellEnd"/>
      <w:r w:rsidRPr="001D185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25965" w:rsidRPr="001D185D" w:rsidRDefault="00A25965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A25965" w:rsidRPr="001D185D" w:rsidRDefault="00A25965" w:rsidP="00B15F7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1D18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</w:t>
      </w:r>
      <w:proofErr w:type="spellStart"/>
      <w:proofErr w:type="gramStart"/>
      <w:r w:rsidRPr="001D18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Саставни</w:t>
      </w:r>
      <w:proofErr w:type="spellEnd"/>
      <w:r w:rsidRPr="001D18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D18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део</w:t>
      </w:r>
      <w:proofErr w:type="spellEnd"/>
      <w:r w:rsidRPr="001D18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D18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овог</w:t>
      </w:r>
      <w:proofErr w:type="spellEnd"/>
      <w:r w:rsidRPr="001D18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D18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записника</w:t>
      </w:r>
      <w:proofErr w:type="spellEnd"/>
      <w:r w:rsidRPr="001D18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D18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чини</w:t>
      </w:r>
      <w:proofErr w:type="spellEnd"/>
      <w:r w:rsidRPr="001D18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D18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обрађени</w:t>
      </w:r>
      <w:proofErr w:type="spellEnd"/>
      <w:r w:rsidRPr="001D18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D18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тонски</w:t>
      </w:r>
      <w:proofErr w:type="spellEnd"/>
      <w:r w:rsidRPr="001D18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D18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снимак</w:t>
      </w:r>
      <w:proofErr w:type="spellEnd"/>
      <w:r w:rsidRPr="001D18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D18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седнице</w:t>
      </w:r>
      <w:proofErr w:type="spellEnd"/>
      <w:r w:rsidRPr="001D18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D18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Одбора</w:t>
      </w:r>
      <w:proofErr w:type="spellEnd"/>
      <w:r w:rsidRPr="001D185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  <w:proofErr w:type="gramEnd"/>
    </w:p>
    <w:p w:rsidR="00A25965" w:rsidRPr="001D185D" w:rsidRDefault="00A25965" w:rsidP="00B15F7C">
      <w:pPr>
        <w:tabs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A25965" w:rsidRPr="00B40164" w:rsidRDefault="00A25965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25965" w:rsidRPr="001D185D" w:rsidRDefault="00A25965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A25965" w:rsidRPr="001D185D" w:rsidRDefault="00A25965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1D18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    СЕКРЕТАР</w:t>
      </w:r>
      <w:r w:rsidRPr="001D18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D18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1D18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1D18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1D18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1D18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  <w:t xml:space="preserve">            </w:t>
      </w:r>
      <w:r w:rsidRPr="001D18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  <w:t xml:space="preserve"> ПРЕДСЕДНИК </w:t>
      </w:r>
    </w:p>
    <w:p w:rsidR="00A25965" w:rsidRPr="001D185D" w:rsidRDefault="00A25965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1D18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</w:t>
      </w:r>
    </w:p>
    <w:p w:rsidR="00A25965" w:rsidRPr="001D185D" w:rsidRDefault="00A25965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en-GB"/>
        </w:rPr>
      </w:pPr>
      <w:r w:rsidRPr="001D185D">
        <w:rPr>
          <w:rFonts w:ascii="Times New Roman" w:eastAsia="Times New Roman" w:hAnsi="Times New Roman" w:cs="Times New Roman"/>
          <w:lang w:val="sr-Cyrl-CS" w:eastAsia="en-GB"/>
        </w:rPr>
        <w:t xml:space="preserve">     Бранка Златовић</w:t>
      </w:r>
      <w:r w:rsidRPr="001D185D">
        <w:rPr>
          <w:rFonts w:ascii="Times New Roman" w:eastAsia="Times New Roman" w:hAnsi="Times New Roman" w:cs="Times New Roman"/>
          <w:lang w:val="sr-Cyrl-CS" w:eastAsia="en-GB"/>
        </w:rPr>
        <w:tab/>
      </w:r>
      <w:r w:rsidRPr="001D185D">
        <w:rPr>
          <w:rFonts w:ascii="Times New Roman" w:eastAsia="Times New Roman" w:hAnsi="Times New Roman" w:cs="Times New Roman"/>
          <w:lang w:val="sr-Cyrl-CS" w:eastAsia="en-GB"/>
        </w:rPr>
        <w:tab/>
      </w:r>
      <w:r w:rsidRPr="001D185D">
        <w:rPr>
          <w:rFonts w:ascii="Times New Roman" w:eastAsia="Times New Roman" w:hAnsi="Times New Roman" w:cs="Times New Roman"/>
          <w:lang w:val="sr-Cyrl-CS" w:eastAsia="en-GB"/>
        </w:rPr>
        <w:tab/>
      </w:r>
      <w:r w:rsidRPr="001D185D">
        <w:rPr>
          <w:rFonts w:ascii="Times New Roman" w:eastAsia="Times New Roman" w:hAnsi="Times New Roman" w:cs="Times New Roman"/>
          <w:lang w:val="sr-Cyrl-CS" w:eastAsia="en-GB"/>
        </w:rPr>
        <w:tab/>
      </w:r>
      <w:r w:rsidRPr="001D185D">
        <w:rPr>
          <w:rFonts w:ascii="Times New Roman" w:eastAsia="Times New Roman" w:hAnsi="Times New Roman" w:cs="Times New Roman"/>
          <w:lang w:val="sr-Cyrl-CS" w:eastAsia="en-GB"/>
        </w:rPr>
        <w:tab/>
        <w:t xml:space="preserve">    </w:t>
      </w:r>
      <w:r w:rsidRPr="001D185D">
        <w:rPr>
          <w:rFonts w:ascii="Times New Roman" w:eastAsia="Times New Roman" w:hAnsi="Times New Roman" w:cs="Times New Roman"/>
          <w:lang w:eastAsia="en-GB"/>
        </w:rPr>
        <w:t xml:space="preserve">           </w:t>
      </w:r>
      <w:r w:rsidRPr="001D185D">
        <w:rPr>
          <w:rFonts w:ascii="Times New Roman" w:eastAsia="Times New Roman" w:hAnsi="Times New Roman" w:cs="Times New Roman"/>
          <w:lang w:val="sr-Cyrl-RS" w:eastAsia="en-GB"/>
        </w:rPr>
        <w:t xml:space="preserve">         М</w:t>
      </w:r>
      <w:r w:rsidRPr="001D185D">
        <w:rPr>
          <w:rFonts w:ascii="Times New Roman" w:eastAsia="Times New Roman" w:hAnsi="Times New Roman" w:cs="Times New Roman"/>
          <w:lang w:val="sr-Cyrl-CS" w:eastAsia="en-GB"/>
        </w:rPr>
        <w:t>аријан Ристичевић</w:t>
      </w:r>
    </w:p>
    <w:p w:rsidR="0076508F" w:rsidRPr="001D185D" w:rsidRDefault="0076508F" w:rsidP="00B15F7C">
      <w:pPr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76508F" w:rsidRPr="001D185D" w:rsidRDefault="0076508F" w:rsidP="00B15F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6508F" w:rsidRPr="001D185D" w:rsidSect="00DD639B">
      <w:pgSz w:w="11909" w:h="16834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32F" w:rsidRDefault="00F2532F" w:rsidP="00EF2524">
      <w:pPr>
        <w:spacing w:after="0" w:line="240" w:lineRule="auto"/>
      </w:pPr>
      <w:r>
        <w:separator/>
      </w:r>
    </w:p>
  </w:endnote>
  <w:endnote w:type="continuationSeparator" w:id="0">
    <w:p w:rsidR="00F2532F" w:rsidRDefault="00F2532F" w:rsidP="00EF2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32F" w:rsidRDefault="00F2532F" w:rsidP="00EF2524">
      <w:pPr>
        <w:spacing w:after="0" w:line="240" w:lineRule="auto"/>
      </w:pPr>
      <w:r>
        <w:separator/>
      </w:r>
    </w:p>
  </w:footnote>
  <w:footnote w:type="continuationSeparator" w:id="0">
    <w:p w:rsidR="00F2532F" w:rsidRDefault="00F2532F" w:rsidP="00EF2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26996"/>
    <w:multiLevelType w:val="hybridMultilevel"/>
    <w:tmpl w:val="863E8308"/>
    <w:lvl w:ilvl="0" w:tplc="49327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DB1651"/>
    <w:multiLevelType w:val="hybridMultilevel"/>
    <w:tmpl w:val="9E1ABDDC"/>
    <w:lvl w:ilvl="0" w:tplc="6A2C8B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D1"/>
    <w:rsid w:val="00045989"/>
    <w:rsid w:val="00077244"/>
    <w:rsid w:val="000922E3"/>
    <w:rsid w:val="000B35A1"/>
    <w:rsid w:val="000D0FB2"/>
    <w:rsid w:val="000D4159"/>
    <w:rsid w:val="000E719A"/>
    <w:rsid w:val="000F4907"/>
    <w:rsid w:val="000F69E9"/>
    <w:rsid w:val="00127E25"/>
    <w:rsid w:val="0013736C"/>
    <w:rsid w:val="00153687"/>
    <w:rsid w:val="0016749B"/>
    <w:rsid w:val="00177DE3"/>
    <w:rsid w:val="00182721"/>
    <w:rsid w:val="00185AD8"/>
    <w:rsid w:val="001869D3"/>
    <w:rsid w:val="0019365F"/>
    <w:rsid w:val="001A336F"/>
    <w:rsid w:val="001A3DE8"/>
    <w:rsid w:val="001A6BB8"/>
    <w:rsid w:val="001B442B"/>
    <w:rsid w:val="001C5705"/>
    <w:rsid w:val="001D185D"/>
    <w:rsid w:val="001D3A9F"/>
    <w:rsid w:val="001D3D52"/>
    <w:rsid w:val="00217BFC"/>
    <w:rsid w:val="0025242F"/>
    <w:rsid w:val="00254B3A"/>
    <w:rsid w:val="00256166"/>
    <w:rsid w:val="002A35FF"/>
    <w:rsid w:val="002A5C3F"/>
    <w:rsid w:val="002B67E8"/>
    <w:rsid w:val="002D0082"/>
    <w:rsid w:val="002F6E42"/>
    <w:rsid w:val="00346A1A"/>
    <w:rsid w:val="003617B3"/>
    <w:rsid w:val="003A4CFE"/>
    <w:rsid w:val="003C7D24"/>
    <w:rsid w:val="003E408B"/>
    <w:rsid w:val="00403285"/>
    <w:rsid w:val="004332C1"/>
    <w:rsid w:val="00433DAE"/>
    <w:rsid w:val="004415EE"/>
    <w:rsid w:val="004B65AA"/>
    <w:rsid w:val="004D4BFA"/>
    <w:rsid w:val="004F2A0B"/>
    <w:rsid w:val="004F3D8F"/>
    <w:rsid w:val="00505BA6"/>
    <w:rsid w:val="00514B01"/>
    <w:rsid w:val="00592211"/>
    <w:rsid w:val="005A7E5C"/>
    <w:rsid w:val="005B19EE"/>
    <w:rsid w:val="005D275D"/>
    <w:rsid w:val="005D63C6"/>
    <w:rsid w:val="005F258F"/>
    <w:rsid w:val="00603CDF"/>
    <w:rsid w:val="00617789"/>
    <w:rsid w:val="00622C4E"/>
    <w:rsid w:val="00622EA5"/>
    <w:rsid w:val="00634759"/>
    <w:rsid w:val="006355D0"/>
    <w:rsid w:val="0066331F"/>
    <w:rsid w:val="00696F54"/>
    <w:rsid w:val="006F0564"/>
    <w:rsid w:val="00710D21"/>
    <w:rsid w:val="00751DBA"/>
    <w:rsid w:val="00752E88"/>
    <w:rsid w:val="00752FF6"/>
    <w:rsid w:val="00757AAA"/>
    <w:rsid w:val="0076508F"/>
    <w:rsid w:val="00766C06"/>
    <w:rsid w:val="00766E7C"/>
    <w:rsid w:val="00767754"/>
    <w:rsid w:val="0077502E"/>
    <w:rsid w:val="00786F97"/>
    <w:rsid w:val="00794412"/>
    <w:rsid w:val="007C509D"/>
    <w:rsid w:val="007D108D"/>
    <w:rsid w:val="007E7366"/>
    <w:rsid w:val="007E7BE2"/>
    <w:rsid w:val="007F7D9B"/>
    <w:rsid w:val="008C6FAF"/>
    <w:rsid w:val="008D28EF"/>
    <w:rsid w:val="008F3BBD"/>
    <w:rsid w:val="00933AFC"/>
    <w:rsid w:val="00943CF8"/>
    <w:rsid w:val="009512F2"/>
    <w:rsid w:val="009A3C78"/>
    <w:rsid w:val="00A25965"/>
    <w:rsid w:val="00A340B9"/>
    <w:rsid w:val="00A437A1"/>
    <w:rsid w:val="00A45FDE"/>
    <w:rsid w:val="00A46764"/>
    <w:rsid w:val="00A67F12"/>
    <w:rsid w:val="00AC3FBC"/>
    <w:rsid w:val="00AD0B40"/>
    <w:rsid w:val="00B15F7C"/>
    <w:rsid w:val="00B214B0"/>
    <w:rsid w:val="00B26931"/>
    <w:rsid w:val="00B31043"/>
    <w:rsid w:val="00B3304D"/>
    <w:rsid w:val="00B40164"/>
    <w:rsid w:val="00B4117A"/>
    <w:rsid w:val="00B647E6"/>
    <w:rsid w:val="00B651F1"/>
    <w:rsid w:val="00B67FFB"/>
    <w:rsid w:val="00B85D59"/>
    <w:rsid w:val="00B860D1"/>
    <w:rsid w:val="00BD3E5C"/>
    <w:rsid w:val="00BD572A"/>
    <w:rsid w:val="00C252DA"/>
    <w:rsid w:val="00C7590C"/>
    <w:rsid w:val="00C92EBC"/>
    <w:rsid w:val="00C960AD"/>
    <w:rsid w:val="00CC0D8A"/>
    <w:rsid w:val="00CE6E3F"/>
    <w:rsid w:val="00CF10E1"/>
    <w:rsid w:val="00CF4311"/>
    <w:rsid w:val="00D20B2D"/>
    <w:rsid w:val="00D3775D"/>
    <w:rsid w:val="00D41546"/>
    <w:rsid w:val="00D931AC"/>
    <w:rsid w:val="00DA114F"/>
    <w:rsid w:val="00DC10DC"/>
    <w:rsid w:val="00DD639B"/>
    <w:rsid w:val="00DF1528"/>
    <w:rsid w:val="00E104E4"/>
    <w:rsid w:val="00E346BB"/>
    <w:rsid w:val="00E36CBA"/>
    <w:rsid w:val="00E4293E"/>
    <w:rsid w:val="00E82636"/>
    <w:rsid w:val="00EA7C25"/>
    <w:rsid w:val="00EC0E46"/>
    <w:rsid w:val="00EF2524"/>
    <w:rsid w:val="00F11709"/>
    <w:rsid w:val="00F2532F"/>
    <w:rsid w:val="00F33DB5"/>
    <w:rsid w:val="00F35ECB"/>
    <w:rsid w:val="00F51ED5"/>
    <w:rsid w:val="00F603EB"/>
    <w:rsid w:val="00F674B6"/>
    <w:rsid w:val="00F76FB1"/>
    <w:rsid w:val="00F85322"/>
    <w:rsid w:val="00FB1D80"/>
    <w:rsid w:val="00FB55B6"/>
    <w:rsid w:val="00FC3D71"/>
    <w:rsid w:val="00FD4ED0"/>
    <w:rsid w:val="00F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524"/>
  </w:style>
  <w:style w:type="paragraph" w:styleId="Footer">
    <w:name w:val="footer"/>
    <w:basedOn w:val="Normal"/>
    <w:link w:val="FooterChar"/>
    <w:uiPriority w:val="99"/>
    <w:unhideWhenUsed/>
    <w:rsid w:val="00EF2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524"/>
  </w:style>
  <w:style w:type="paragraph" w:styleId="Footer">
    <w:name w:val="footer"/>
    <w:basedOn w:val="Normal"/>
    <w:link w:val="FooterChar"/>
    <w:uiPriority w:val="99"/>
    <w:unhideWhenUsed/>
    <w:rsid w:val="00EF2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6B1D9-3BC3-46C6-9BF1-55C496AA6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Zeljko Popdimitrovski</cp:lastModifiedBy>
  <cp:revision>43</cp:revision>
  <dcterms:created xsi:type="dcterms:W3CDTF">2020-02-21T13:49:00Z</dcterms:created>
  <dcterms:modified xsi:type="dcterms:W3CDTF">2021-01-28T09:02:00Z</dcterms:modified>
</cp:coreProperties>
</file>